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63" w:rsidRPr="00642836" w:rsidRDefault="00863563" w:rsidP="00863563">
      <w:pPr>
        <w:tabs>
          <w:tab w:val="left" w:pos="1725"/>
          <w:tab w:val="center" w:pos="4860"/>
        </w:tabs>
        <w:ind w:right="-3"/>
        <w:jc w:val="center"/>
        <w:rPr>
          <w:rFonts w:ascii="Arial" w:hAnsi="Arial" w:cs="Arial"/>
        </w:rPr>
      </w:pPr>
      <w:r w:rsidRPr="00642836">
        <w:rPr>
          <w:rFonts w:ascii="Arial" w:hAnsi="Arial" w:cs="Arial"/>
          <w:b/>
        </w:rPr>
        <w:t>Технические требования</w:t>
      </w:r>
    </w:p>
    <w:p w:rsidR="00863563" w:rsidRPr="00642836" w:rsidRDefault="00863563" w:rsidP="00863563">
      <w:pPr>
        <w:pStyle w:val="Pa1"/>
        <w:jc w:val="both"/>
        <w:rPr>
          <w:rFonts w:ascii="Arial" w:hAnsi="Arial" w:cs="Arial"/>
        </w:rPr>
      </w:pPr>
      <w:r w:rsidRPr="00642836">
        <w:rPr>
          <w:rFonts w:ascii="Arial" w:hAnsi="Arial" w:cs="Arial"/>
        </w:rPr>
        <w:t xml:space="preserve"> Принимаемые в работу материалы должны соответствовать технологическим нормам и стандартам полиграфического производства  и включать в себя:</w:t>
      </w:r>
    </w:p>
    <w:p w:rsidR="00863563" w:rsidRPr="00642836" w:rsidRDefault="00863563" w:rsidP="00863563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color w:val="auto"/>
        </w:rPr>
      </w:pPr>
      <w:r w:rsidRPr="00642836">
        <w:rPr>
          <w:rFonts w:ascii="Arial" w:hAnsi="Arial" w:cs="Arial"/>
          <w:b/>
          <w:color w:val="auto"/>
        </w:rPr>
        <w:t>Распечатки</w:t>
      </w:r>
      <w:r w:rsidRPr="00642836">
        <w:rPr>
          <w:rFonts w:ascii="Arial" w:hAnsi="Arial" w:cs="Arial"/>
          <w:color w:val="auto"/>
        </w:rPr>
        <w:t>, подписанные ответственным лицом со стороны заказчика, с указанием необходимых пара</w:t>
      </w:r>
      <w:r w:rsidRPr="00642836">
        <w:rPr>
          <w:rFonts w:ascii="Arial" w:hAnsi="Arial" w:cs="Arial"/>
          <w:color w:val="auto"/>
        </w:rPr>
        <w:softHyphen/>
        <w:t>метров: размеры документа (д</w:t>
      </w:r>
      <w:proofErr w:type="gramStart"/>
      <w:r w:rsidRPr="00642836">
        <w:rPr>
          <w:rFonts w:ascii="Arial" w:hAnsi="Arial" w:cs="Arial"/>
          <w:color w:val="auto"/>
        </w:rPr>
        <w:t>о-</w:t>
      </w:r>
      <w:proofErr w:type="gramEnd"/>
      <w:r w:rsidRPr="00642836">
        <w:rPr>
          <w:rFonts w:ascii="Arial" w:hAnsi="Arial" w:cs="Arial"/>
          <w:color w:val="auto"/>
        </w:rPr>
        <w:t xml:space="preserve"> и послеобрезные), выводимые цвета (проценты по триаде или номера </w:t>
      </w:r>
      <w:r w:rsidRPr="00642836">
        <w:rPr>
          <w:rFonts w:ascii="Arial" w:hAnsi="Arial" w:cs="Arial"/>
          <w:color w:val="auto"/>
          <w:lang w:val="en-US"/>
        </w:rPr>
        <w:t>Pantone</w:t>
      </w:r>
      <w:r w:rsidRPr="00642836">
        <w:rPr>
          <w:rFonts w:ascii="Arial" w:hAnsi="Arial" w:cs="Arial"/>
          <w:color w:val="auto"/>
        </w:rPr>
        <w:t>), нумерация страниц, расположение дополнительных элементов (перфорация, фальцовка, биговка, нумерация)  и т.д.</w:t>
      </w:r>
    </w:p>
    <w:p w:rsidR="00863563" w:rsidRPr="00642836" w:rsidRDefault="00863563" w:rsidP="00863563">
      <w:pPr>
        <w:pStyle w:val="Default"/>
        <w:rPr>
          <w:rFonts w:ascii="Arial" w:hAnsi="Arial" w:cs="Arial"/>
          <w:color w:val="auto"/>
        </w:rPr>
      </w:pPr>
      <w:r w:rsidRPr="00642836">
        <w:rPr>
          <w:rFonts w:ascii="Arial" w:hAnsi="Arial" w:cs="Arial"/>
          <w:b/>
          <w:color w:val="auto"/>
        </w:rPr>
        <w:t>2. Оригинал-макет продукции в электронном виде</w:t>
      </w:r>
    </w:p>
    <w:p w:rsidR="00863563" w:rsidRPr="00642836" w:rsidRDefault="00863563" w:rsidP="00863563">
      <w:pPr>
        <w:pStyle w:val="Pa1"/>
        <w:ind w:left="360"/>
        <w:jc w:val="both"/>
        <w:rPr>
          <w:rFonts w:ascii="Arial" w:hAnsi="Arial" w:cs="Arial"/>
        </w:rPr>
      </w:pPr>
      <w:r w:rsidRPr="00642836">
        <w:rPr>
          <w:rFonts w:ascii="Arial" w:hAnsi="Arial" w:cs="Arial"/>
          <w:b/>
          <w:bCs/>
        </w:rPr>
        <w:t xml:space="preserve">2.1. Допустимые форматы изображений </w:t>
      </w:r>
    </w:p>
    <w:p w:rsidR="00863563" w:rsidRPr="00642836" w:rsidRDefault="00863563" w:rsidP="00863563">
      <w:pPr>
        <w:pStyle w:val="Pa1"/>
        <w:jc w:val="both"/>
        <w:rPr>
          <w:rFonts w:ascii="Arial" w:hAnsi="Arial" w:cs="Arial"/>
        </w:rPr>
      </w:pPr>
      <w:r w:rsidRPr="00642836">
        <w:rPr>
          <w:rFonts w:ascii="Arial" w:hAnsi="Arial" w:cs="Arial"/>
        </w:rPr>
        <w:t xml:space="preserve">• TIFF, PSD, Photoshop EPS (допускается только LZW компрессия) </w:t>
      </w:r>
    </w:p>
    <w:p w:rsidR="00863563" w:rsidRPr="00D01FDD" w:rsidRDefault="00863563" w:rsidP="00863563">
      <w:pPr>
        <w:pStyle w:val="Pa1"/>
        <w:jc w:val="both"/>
        <w:rPr>
          <w:rFonts w:ascii="Arial" w:hAnsi="Arial" w:cs="Arial"/>
          <w:lang w:val="en-US"/>
        </w:rPr>
      </w:pPr>
      <w:r w:rsidRPr="00D01FDD">
        <w:rPr>
          <w:rFonts w:ascii="Arial" w:hAnsi="Arial" w:cs="Arial"/>
          <w:lang w:val="en-US"/>
        </w:rPr>
        <w:t xml:space="preserve">• </w:t>
      </w:r>
      <w:r w:rsidRPr="00642836">
        <w:rPr>
          <w:rFonts w:ascii="Arial" w:hAnsi="Arial" w:cs="Arial"/>
          <w:lang w:val="en-US"/>
        </w:rPr>
        <w:t>EPS</w:t>
      </w:r>
      <w:r w:rsidRPr="00D01FDD">
        <w:rPr>
          <w:rFonts w:ascii="Arial" w:hAnsi="Arial" w:cs="Arial"/>
          <w:lang w:val="en-US"/>
        </w:rPr>
        <w:t xml:space="preserve"> </w:t>
      </w:r>
    </w:p>
    <w:p w:rsidR="00863563" w:rsidRPr="00642836" w:rsidRDefault="00863563" w:rsidP="00863563">
      <w:pPr>
        <w:pStyle w:val="Pa1"/>
        <w:jc w:val="both"/>
        <w:rPr>
          <w:rFonts w:ascii="Arial" w:hAnsi="Arial" w:cs="Arial"/>
          <w:lang w:val="en-US"/>
        </w:rPr>
      </w:pPr>
      <w:r w:rsidRPr="00642836">
        <w:rPr>
          <w:rFonts w:ascii="Arial" w:hAnsi="Arial" w:cs="Arial"/>
          <w:lang w:val="en-US"/>
        </w:rPr>
        <w:t xml:space="preserve">• AI - Adobe Illustrator </w:t>
      </w:r>
    </w:p>
    <w:p w:rsidR="00863563" w:rsidRPr="00642836" w:rsidRDefault="00863563" w:rsidP="00863563">
      <w:pPr>
        <w:pStyle w:val="Pa1"/>
        <w:jc w:val="both"/>
        <w:rPr>
          <w:rFonts w:ascii="Arial" w:hAnsi="Arial" w:cs="Arial"/>
          <w:lang w:val="en-US"/>
        </w:rPr>
      </w:pPr>
      <w:r w:rsidRPr="00642836">
        <w:rPr>
          <w:rFonts w:ascii="Arial" w:hAnsi="Arial" w:cs="Arial"/>
          <w:lang w:val="en-US"/>
        </w:rPr>
        <w:t xml:space="preserve">• PDF 1.3 (“Acrobat 4 compatible”) </w:t>
      </w:r>
      <w:r w:rsidRPr="00642836">
        <w:rPr>
          <w:rFonts w:ascii="Arial" w:hAnsi="Arial" w:cs="Arial"/>
        </w:rPr>
        <w:t>и</w:t>
      </w:r>
      <w:r w:rsidRPr="00642836">
        <w:rPr>
          <w:rFonts w:ascii="Arial" w:hAnsi="Arial" w:cs="Arial"/>
          <w:lang w:val="en-US"/>
        </w:rPr>
        <w:t xml:space="preserve"> PDF 1.4 (“Acrobat 5 compatible”). </w:t>
      </w:r>
    </w:p>
    <w:p w:rsidR="00863563" w:rsidRPr="00642836" w:rsidRDefault="00863563" w:rsidP="00863563">
      <w:pPr>
        <w:pStyle w:val="Pa1"/>
        <w:jc w:val="both"/>
        <w:rPr>
          <w:rFonts w:ascii="Arial" w:hAnsi="Arial" w:cs="Arial"/>
        </w:rPr>
      </w:pPr>
      <w:r w:rsidRPr="00642836">
        <w:rPr>
          <w:rFonts w:ascii="Arial" w:hAnsi="Arial" w:cs="Arial"/>
        </w:rPr>
        <w:t xml:space="preserve">• PS </w:t>
      </w:r>
    </w:p>
    <w:p w:rsidR="00863563" w:rsidRPr="00642836" w:rsidRDefault="00863563" w:rsidP="00863563">
      <w:pPr>
        <w:pStyle w:val="Pa1"/>
        <w:jc w:val="both"/>
        <w:rPr>
          <w:rFonts w:ascii="Arial" w:hAnsi="Arial" w:cs="Arial"/>
        </w:rPr>
      </w:pPr>
      <w:r w:rsidRPr="00642836">
        <w:rPr>
          <w:rFonts w:ascii="Arial" w:hAnsi="Arial" w:cs="Arial"/>
          <w:b/>
          <w:bCs/>
        </w:rPr>
        <w:t xml:space="preserve">2.2. Верстка многостраничных работ должна быть выполнена в одной из следующих программ: </w:t>
      </w:r>
    </w:p>
    <w:p w:rsidR="00863563" w:rsidRPr="00D01FDD" w:rsidRDefault="00863563" w:rsidP="00863563">
      <w:pPr>
        <w:pStyle w:val="Pa1"/>
        <w:jc w:val="both"/>
        <w:rPr>
          <w:rFonts w:ascii="Arial" w:hAnsi="Arial" w:cs="Arial"/>
          <w:lang w:val="en-US"/>
        </w:rPr>
      </w:pPr>
      <w:r w:rsidRPr="00642836">
        <w:rPr>
          <w:rFonts w:ascii="Arial" w:hAnsi="Arial" w:cs="Arial"/>
          <w:lang w:val="en-US"/>
        </w:rPr>
        <w:t xml:space="preserve">• Adobe InDesign </w:t>
      </w:r>
    </w:p>
    <w:p w:rsidR="00863563" w:rsidRPr="00642836" w:rsidRDefault="00863563" w:rsidP="00863563">
      <w:pPr>
        <w:pStyle w:val="Pa1"/>
        <w:jc w:val="both"/>
        <w:rPr>
          <w:rFonts w:ascii="Arial" w:hAnsi="Arial" w:cs="Arial"/>
          <w:lang w:val="en-US"/>
        </w:rPr>
      </w:pPr>
      <w:r w:rsidRPr="00642836">
        <w:rPr>
          <w:rFonts w:ascii="Arial" w:hAnsi="Arial" w:cs="Arial"/>
          <w:lang w:val="en-US"/>
        </w:rPr>
        <w:t xml:space="preserve">• Quark Xpress </w:t>
      </w:r>
    </w:p>
    <w:p w:rsidR="00863563" w:rsidRPr="00D01FDD" w:rsidRDefault="00863563" w:rsidP="00863563">
      <w:pPr>
        <w:pStyle w:val="Pa1"/>
        <w:jc w:val="both"/>
        <w:rPr>
          <w:rFonts w:ascii="Arial" w:hAnsi="Arial" w:cs="Arial"/>
          <w:lang w:val="en-US"/>
        </w:rPr>
      </w:pPr>
      <w:r w:rsidRPr="00D01FDD">
        <w:rPr>
          <w:rFonts w:ascii="Arial" w:hAnsi="Arial" w:cs="Arial"/>
          <w:lang w:val="en-US"/>
        </w:rPr>
        <w:t xml:space="preserve">• Adobe PageMaker </w:t>
      </w:r>
    </w:p>
    <w:p w:rsidR="00863563" w:rsidRPr="00642836" w:rsidRDefault="00863563" w:rsidP="00863563">
      <w:pPr>
        <w:pStyle w:val="Pa1"/>
        <w:jc w:val="both"/>
        <w:rPr>
          <w:rFonts w:ascii="Arial" w:hAnsi="Arial" w:cs="Arial"/>
        </w:rPr>
      </w:pPr>
      <w:r w:rsidRPr="00642836">
        <w:rPr>
          <w:rFonts w:ascii="Arial" w:hAnsi="Arial" w:cs="Arial"/>
        </w:rPr>
        <w:t>Публикации QuarkXPress, Adobe PageMaker, InDesign должны удовлетворять следую</w:t>
      </w:r>
      <w:r w:rsidRPr="00642836">
        <w:rPr>
          <w:rFonts w:ascii="Arial" w:hAnsi="Arial" w:cs="Arial"/>
        </w:rPr>
        <w:softHyphen/>
        <w:t>щим требованиям: размер страницы должен быть установлен на дообрезной формат, цвета в публикации должны иметь представление в модели CMYK, PANTONE Process и атрибут process separation за исключением дополнительных цветов. К файлам верстки должны прила</w:t>
      </w:r>
      <w:r w:rsidRPr="00642836">
        <w:rPr>
          <w:rFonts w:ascii="Arial" w:hAnsi="Arial" w:cs="Arial"/>
        </w:rPr>
        <w:softHyphen/>
        <w:t xml:space="preserve">гаться все используемые в работе шрифты и иллюстрации. Собирать файлы следует командой Utilities-&gt;Plug-ins-&gt;Save for service provider... для Adobe PageMaker, Collect for Output... для QuarkXPress и Package… для InDesign. </w:t>
      </w:r>
    </w:p>
    <w:p w:rsidR="00863563" w:rsidRPr="00642836" w:rsidRDefault="00863563" w:rsidP="00863563">
      <w:pPr>
        <w:pStyle w:val="Pa1"/>
        <w:jc w:val="both"/>
        <w:rPr>
          <w:rFonts w:ascii="Arial" w:hAnsi="Arial" w:cs="Arial"/>
        </w:rPr>
      </w:pPr>
      <w:r w:rsidRPr="00642836">
        <w:rPr>
          <w:rFonts w:ascii="Arial" w:hAnsi="Arial" w:cs="Arial"/>
        </w:rPr>
        <w:t>В сборке не должно быть никаких лишних файлов (в т. ч. промежуточных результатов ра</w:t>
      </w:r>
      <w:r w:rsidRPr="00642836">
        <w:rPr>
          <w:rFonts w:ascii="Arial" w:hAnsi="Arial" w:cs="Arial"/>
        </w:rPr>
        <w:softHyphen/>
        <w:t>боты). В самом файле верстки не должно быть никаких лишних объектов (например, изобра</w:t>
      </w:r>
      <w:r w:rsidRPr="00642836">
        <w:rPr>
          <w:rFonts w:ascii="Arial" w:hAnsi="Arial" w:cs="Arial"/>
        </w:rPr>
        <w:softHyphen/>
        <w:t xml:space="preserve">жений помещенных на монтажный стол за пределами публикации). </w:t>
      </w:r>
    </w:p>
    <w:p w:rsidR="00863563" w:rsidRPr="00642836" w:rsidRDefault="00863563" w:rsidP="00863563">
      <w:pPr>
        <w:pStyle w:val="Pa1"/>
        <w:jc w:val="both"/>
        <w:rPr>
          <w:rFonts w:ascii="Arial" w:hAnsi="Arial" w:cs="Arial"/>
        </w:rPr>
      </w:pPr>
      <w:r w:rsidRPr="00642836">
        <w:rPr>
          <w:rFonts w:ascii="Arial" w:hAnsi="Arial" w:cs="Arial"/>
        </w:rPr>
        <w:t xml:space="preserve">Верстка не должна содержать нестандартных расширений (Xtensions). Все изображения должны быть повернуты, </w:t>
      </w:r>
      <w:proofErr w:type="gramStart"/>
      <w:r w:rsidRPr="00642836">
        <w:rPr>
          <w:rFonts w:ascii="Arial" w:hAnsi="Arial" w:cs="Arial"/>
        </w:rPr>
        <w:t>отмасштабированы и обрезаны</w:t>
      </w:r>
      <w:proofErr w:type="gramEnd"/>
      <w:r w:rsidRPr="00642836">
        <w:rPr>
          <w:rFonts w:ascii="Arial" w:hAnsi="Arial" w:cs="Arial"/>
        </w:rPr>
        <w:t xml:space="preserve"> в программе обработки изображения перед заверстыванием их в полосу. </w:t>
      </w:r>
    </w:p>
    <w:p w:rsidR="00863563" w:rsidRPr="00642836" w:rsidRDefault="00863563" w:rsidP="00863563">
      <w:pPr>
        <w:pStyle w:val="Pa1"/>
        <w:jc w:val="both"/>
        <w:rPr>
          <w:rFonts w:ascii="Arial" w:hAnsi="Arial" w:cs="Arial"/>
        </w:rPr>
      </w:pPr>
      <w:r w:rsidRPr="00642836">
        <w:rPr>
          <w:rFonts w:ascii="Arial" w:hAnsi="Arial" w:cs="Arial"/>
          <w:b/>
        </w:rPr>
        <w:t>2.3.</w:t>
      </w:r>
      <w:r w:rsidRPr="00642836">
        <w:rPr>
          <w:rFonts w:ascii="Arial" w:hAnsi="Arial" w:cs="Arial"/>
        </w:rPr>
        <w:t xml:space="preserve"> </w:t>
      </w:r>
      <w:r w:rsidRPr="00642836">
        <w:rPr>
          <w:rFonts w:ascii="Arial" w:hAnsi="Arial" w:cs="Arial"/>
          <w:b/>
          <w:bCs/>
        </w:rPr>
        <w:t xml:space="preserve">Растровая графика </w:t>
      </w:r>
    </w:p>
    <w:p w:rsidR="00863563" w:rsidRPr="00642836" w:rsidRDefault="00863563" w:rsidP="00863563">
      <w:pPr>
        <w:pStyle w:val="Pa1"/>
        <w:jc w:val="both"/>
        <w:rPr>
          <w:rFonts w:ascii="Arial" w:hAnsi="Arial" w:cs="Arial"/>
        </w:rPr>
      </w:pPr>
      <w:r w:rsidRPr="00642836">
        <w:rPr>
          <w:rFonts w:ascii="Arial" w:hAnsi="Arial" w:cs="Arial"/>
        </w:rPr>
        <w:t>Растровые изображения принимаются в форматах CMYK TIFF или CMYK EPS. Разре</w:t>
      </w:r>
      <w:r w:rsidRPr="00642836">
        <w:rPr>
          <w:rFonts w:ascii="Arial" w:hAnsi="Arial" w:cs="Arial"/>
        </w:rPr>
        <w:softHyphen/>
        <w:t>шение изображений должно быть не ниже величины линиатуры растра, умноженной на 1,5-2 (300-350 dpi). Монохромные изображения принимаются в формате TIFF (EPS) Grayscale или Bitmap. Допускается LZW компрессия.</w:t>
      </w:r>
    </w:p>
    <w:p w:rsidR="00863563" w:rsidRPr="00642836" w:rsidRDefault="00863563" w:rsidP="00863563">
      <w:pPr>
        <w:pStyle w:val="Pa1"/>
        <w:numPr>
          <w:ilvl w:val="1"/>
          <w:numId w:val="2"/>
        </w:numPr>
        <w:ind w:left="0" w:firstLine="0"/>
        <w:jc w:val="both"/>
        <w:rPr>
          <w:rFonts w:ascii="Arial" w:hAnsi="Arial" w:cs="Arial"/>
        </w:rPr>
      </w:pPr>
      <w:r w:rsidRPr="00642836">
        <w:rPr>
          <w:rFonts w:ascii="Arial" w:hAnsi="Arial" w:cs="Arial"/>
          <w:b/>
          <w:bCs/>
        </w:rPr>
        <w:t xml:space="preserve"> Векторная графика </w:t>
      </w:r>
    </w:p>
    <w:p w:rsidR="00863563" w:rsidRPr="00642836" w:rsidRDefault="00863563" w:rsidP="00863563">
      <w:pPr>
        <w:pStyle w:val="Pa1"/>
        <w:jc w:val="both"/>
        <w:rPr>
          <w:rFonts w:ascii="Arial" w:hAnsi="Arial" w:cs="Arial"/>
        </w:rPr>
      </w:pPr>
      <w:r w:rsidRPr="00642836">
        <w:rPr>
          <w:rFonts w:ascii="Arial" w:hAnsi="Arial" w:cs="Arial"/>
        </w:rPr>
        <w:t>Векторные иллюстрации, подготовленные в Adobe Illustrator, должны быть за</w:t>
      </w:r>
      <w:r w:rsidRPr="00642836">
        <w:rPr>
          <w:rFonts w:ascii="Arial" w:hAnsi="Arial" w:cs="Arial"/>
        </w:rPr>
        <w:softHyphen/>
        <w:t>писаны в формате EPS. Размер документа должен строго соответствовать дообрезному раз</w:t>
      </w:r>
      <w:r w:rsidRPr="00642836">
        <w:rPr>
          <w:rFonts w:ascii="Arial" w:hAnsi="Arial" w:cs="Arial"/>
        </w:rPr>
        <w:softHyphen/>
        <w:t>меру документа. Недопустимо присутствие эффектов, использующих прозрачность. Шриф</w:t>
      </w:r>
      <w:r w:rsidRPr="00642836">
        <w:rPr>
          <w:rFonts w:ascii="Arial" w:hAnsi="Arial" w:cs="Arial"/>
        </w:rPr>
        <w:softHyphen/>
        <w:t xml:space="preserve">ты, использующиеся в этих иллюстрациях, должны быть переведены в кривые. Все цвета, за исключением дополнительных красок, должны быть в модели CMYK. При использовании дополнительных красок, включая металлизированные в файлах должны </w:t>
      </w:r>
      <w:proofErr w:type="gramStart"/>
      <w:r w:rsidRPr="00642836">
        <w:rPr>
          <w:rFonts w:ascii="Arial" w:hAnsi="Arial" w:cs="Arial"/>
        </w:rPr>
        <w:t>быть</w:t>
      </w:r>
      <w:proofErr w:type="gramEnd"/>
      <w:r w:rsidRPr="00642836">
        <w:rPr>
          <w:rFonts w:ascii="Arial" w:hAnsi="Arial" w:cs="Arial"/>
        </w:rPr>
        <w:t xml:space="preserve"> введены допол</w:t>
      </w:r>
      <w:r w:rsidRPr="00642836">
        <w:rPr>
          <w:rFonts w:ascii="Arial" w:hAnsi="Arial" w:cs="Arial"/>
        </w:rPr>
        <w:softHyphen/>
        <w:t xml:space="preserve">нительные плашечные цвета (spot color), имеющие названия, однозначно соответствующие наименованиям красок в библиотеке Pantone Solid. Треппинг в элементах векторной графики должен составлять 0.1-0.5 мм в зависимости от работы. </w:t>
      </w:r>
    </w:p>
    <w:p w:rsidR="00863563" w:rsidRPr="00642836" w:rsidRDefault="00863563" w:rsidP="00863563">
      <w:pPr>
        <w:pStyle w:val="Pa1"/>
        <w:numPr>
          <w:ilvl w:val="1"/>
          <w:numId w:val="2"/>
        </w:numPr>
        <w:ind w:left="0" w:firstLine="0"/>
        <w:jc w:val="both"/>
        <w:rPr>
          <w:rFonts w:ascii="Arial" w:hAnsi="Arial" w:cs="Arial"/>
        </w:rPr>
      </w:pPr>
      <w:r w:rsidRPr="00642836">
        <w:rPr>
          <w:rFonts w:ascii="Arial" w:hAnsi="Arial" w:cs="Arial"/>
          <w:b/>
          <w:bCs/>
        </w:rPr>
        <w:lastRenderedPageBreak/>
        <w:t xml:space="preserve"> Требования к используемым шрифтам: </w:t>
      </w:r>
    </w:p>
    <w:p w:rsidR="00863563" w:rsidRPr="00642836" w:rsidRDefault="00863563" w:rsidP="00863563">
      <w:pPr>
        <w:pStyle w:val="Pa1"/>
        <w:jc w:val="both"/>
        <w:rPr>
          <w:rFonts w:ascii="Arial" w:hAnsi="Arial" w:cs="Arial"/>
        </w:rPr>
      </w:pPr>
      <w:r w:rsidRPr="00642836">
        <w:rPr>
          <w:rFonts w:ascii="Arial" w:hAnsi="Arial" w:cs="Arial"/>
        </w:rPr>
        <w:t xml:space="preserve">• В работу принимаются только материалы, созданные с использованием оригинальных лицензионных шрифтов. В случае использования нелицензионных шрифтов типография не гарантирует правильное их отображение, а также не несет ответственности за сбои, связанные с их использованием. </w:t>
      </w:r>
    </w:p>
    <w:p w:rsidR="00863563" w:rsidRPr="00642836" w:rsidRDefault="00863563" w:rsidP="00863563">
      <w:pPr>
        <w:pStyle w:val="Pa1"/>
        <w:jc w:val="both"/>
        <w:rPr>
          <w:rFonts w:ascii="Arial" w:hAnsi="Arial" w:cs="Arial"/>
        </w:rPr>
      </w:pPr>
      <w:r w:rsidRPr="00642836">
        <w:rPr>
          <w:rFonts w:ascii="Arial" w:hAnsi="Arial" w:cs="Arial"/>
        </w:rPr>
        <w:t>• В сборке публикации должны содержаться все использованные в верстке и во внедрен</w:t>
      </w:r>
      <w:r w:rsidRPr="00642836">
        <w:rPr>
          <w:rFonts w:ascii="Arial" w:hAnsi="Arial" w:cs="Arial"/>
        </w:rPr>
        <w:softHyphen/>
        <w:t xml:space="preserve">ных EPS-файлах шрифты. </w:t>
      </w:r>
    </w:p>
    <w:p w:rsidR="00863563" w:rsidRPr="00642836" w:rsidRDefault="00863563" w:rsidP="00863563">
      <w:pPr>
        <w:pStyle w:val="Pa1"/>
        <w:jc w:val="both"/>
        <w:rPr>
          <w:rFonts w:ascii="Arial" w:hAnsi="Arial" w:cs="Arial"/>
        </w:rPr>
      </w:pPr>
      <w:r w:rsidRPr="00642836">
        <w:rPr>
          <w:rFonts w:ascii="Arial" w:hAnsi="Arial" w:cs="Arial"/>
        </w:rPr>
        <w:t>• В верстке не должны быть использованы системные шрифты (которые устанавливают</w:t>
      </w:r>
      <w:r w:rsidRPr="00642836">
        <w:rPr>
          <w:rFonts w:ascii="Arial" w:hAnsi="Arial" w:cs="Arial"/>
        </w:rPr>
        <w:softHyphen/>
        <w:t xml:space="preserve">ся в систему при инсталляции Windows или MacOS). </w:t>
      </w:r>
    </w:p>
    <w:p w:rsidR="00863563" w:rsidRPr="00642836" w:rsidRDefault="00863563" w:rsidP="00863563">
      <w:pPr>
        <w:pStyle w:val="Pa1"/>
        <w:jc w:val="both"/>
        <w:rPr>
          <w:rFonts w:ascii="Arial" w:hAnsi="Arial" w:cs="Arial"/>
        </w:rPr>
      </w:pPr>
      <w:r w:rsidRPr="00642836">
        <w:rPr>
          <w:rFonts w:ascii="Arial" w:hAnsi="Arial" w:cs="Arial"/>
        </w:rPr>
        <w:t>• Запрещается использование при верстке в программах верстки использование функ</w:t>
      </w:r>
      <w:r w:rsidRPr="00642836">
        <w:rPr>
          <w:rFonts w:ascii="Arial" w:hAnsi="Arial" w:cs="Arial"/>
        </w:rPr>
        <w:softHyphen/>
        <w:t xml:space="preserve">ций All caps и Small caps (капитель) для перевода строчных букв </w:t>
      </w:r>
      <w:proofErr w:type="gramStart"/>
      <w:r w:rsidRPr="00642836">
        <w:rPr>
          <w:rFonts w:ascii="Arial" w:hAnsi="Arial" w:cs="Arial"/>
        </w:rPr>
        <w:t>в</w:t>
      </w:r>
      <w:proofErr w:type="gramEnd"/>
      <w:r w:rsidRPr="00642836">
        <w:rPr>
          <w:rFonts w:ascii="Arial" w:hAnsi="Arial" w:cs="Arial"/>
        </w:rPr>
        <w:t xml:space="preserve"> заглавные и наоборот. Все тексты, размещаемые в верстке, должны быть набраны в соответствующем регистре клавиа</w:t>
      </w:r>
      <w:r w:rsidRPr="00642836">
        <w:rPr>
          <w:rFonts w:ascii="Arial" w:hAnsi="Arial" w:cs="Arial"/>
        </w:rPr>
        <w:softHyphen/>
        <w:t xml:space="preserve">туры. </w:t>
      </w:r>
    </w:p>
    <w:p w:rsidR="00863563" w:rsidRPr="00642836" w:rsidRDefault="00863563" w:rsidP="00863563">
      <w:pPr>
        <w:pStyle w:val="Pa1"/>
        <w:jc w:val="both"/>
        <w:rPr>
          <w:rFonts w:ascii="Arial" w:hAnsi="Arial" w:cs="Arial"/>
        </w:rPr>
      </w:pPr>
      <w:r w:rsidRPr="00642836">
        <w:rPr>
          <w:rFonts w:ascii="Arial" w:hAnsi="Arial" w:cs="Arial"/>
        </w:rPr>
        <w:t>• Используемые начертания шрифтов (Plain, Bold, Italic, Outline) должны иметь соот</w:t>
      </w:r>
      <w:r w:rsidRPr="00642836">
        <w:rPr>
          <w:rFonts w:ascii="Arial" w:hAnsi="Arial" w:cs="Arial"/>
        </w:rPr>
        <w:softHyphen/>
        <w:t>ветствующие версии файлов в комплекте шрифтов. Программы верстки не проверяют шрифт на наличие соответствующих начертаний, а создают их программными средствами для отоб</w:t>
      </w:r>
      <w:r w:rsidRPr="00642836">
        <w:rPr>
          <w:rFonts w:ascii="Arial" w:hAnsi="Arial" w:cs="Arial"/>
        </w:rPr>
        <w:softHyphen/>
        <w:t xml:space="preserve">ражения на экране, что приводит к переверстке макета. </w:t>
      </w:r>
    </w:p>
    <w:p w:rsidR="00863563" w:rsidRPr="00642836" w:rsidRDefault="00863563" w:rsidP="00863563">
      <w:pPr>
        <w:pStyle w:val="Pa1"/>
        <w:numPr>
          <w:ilvl w:val="1"/>
          <w:numId w:val="2"/>
        </w:numPr>
        <w:ind w:left="0" w:firstLine="0"/>
        <w:jc w:val="both"/>
        <w:rPr>
          <w:rFonts w:ascii="Arial" w:hAnsi="Arial" w:cs="Arial"/>
        </w:rPr>
      </w:pPr>
      <w:r w:rsidRPr="00642836">
        <w:rPr>
          <w:rFonts w:ascii="Arial" w:hAnsi="Arial" w:cs="Arial"/>
          <w:b/>
          <w:bCs/>
        </w:rPr>
        <w:t xml:space="preserve"> Требования к PDF-файлам: </w:t>
      </w:r>
    </w:p>
    <w:p w:rsidR="00863563" w:rsidRPr="00642836" w:rsidRDefault="00863563" w:rsidP="00863563">
      <w:pPr>
        <w:pStyle w:val="Pa1"/>
        <w:jc w:val="both"/>
        <w:rPr>
          <w:rFonts w:ascii="Arial" w:hAnsi="Arial" w:cs="Arial"/>
        </w:rPr>
      </w:pPr>
      <w:r w:rsidRPr="00642836">
        <w:rPr>
          <w:rFonts w:ascii="Arial" w:hAnsi="Arial" w:cs="Arial"/>
        </w:rPr>
        <w:t>В обработку принимаются файлы в формате PDF 1.3 (“Acrobat 4 compatible”) и PDF 1.4 (“Acrobat 5 compatible”). PDF-файлы должны быть сгенерированы из PostScript–фай</w:t>
      </w:r>
      <w:r w:rsidRPr="00642836">
        <w:rPr>
          <w:rFonts w:ascii="Arial" w:hAnsi="Arial" w:cs="Arial"/>
        </w:rPr>
        <w:softHyphen/>
        <w:t>лов только с помощью программы Adobe Acrobat Distiller v4.0x или v5.0х (т.е. без отдельной предварительной договорённости не допускается прямого экспорта в PDF-формат из про</w:t>
      </w:r>
      <w:r w:rsidRPr="00642836">
        <w:rPr>
          <w:rFonts w:ascii="Arial" w:hAnsi="Arial" w:cs="Arial"/>
        </w:rPr>
        <w:softHyphen/>
        <w:t xml:space="preserve">грамм QuarkXPress, PageMaker, InDesign и т.д.). </w:t>
      </w:r>
    </w:p>
    <w:p w:rsidR="00863563" w:rsidRPr="00642836" w:rsidRDefault="00863563" w:rsidP="00863563">
      <w:pPr>
        <w:pStyle w:val="Pa1"/>
        <w:numPr>
          <w:ilvl w:val="1"/>
          <w:numId w:val="2"/>
        </w:numPr>
        <w:ind w:left="709" w:hanging="709"/>
        <w:jc w:val="both"/>
        <w:rPr>
          <w:rFonts w:ascii="Arial" w:hAnsi="Arial" w:cs="Arial"/>
        </w:rPr>
      </w:pPr>
      <w:r w:rsidRPr="00642836">
        <w:rPr>
          <w:rFonts w:ascii="Arial" w:hAnsi="Arial" w:cs="Arial"/>
          <w:b/>
          <w:bCs/>
        </w:rPr>
        <w:t xml:space="preserve"> Настройки программы Adobe Acrobat Distiller: </w:t>
      </w:r>
    </w:p>
    <w:p w:rsidR="00863563" w:rsidRPr="00642836" w:rsidRDefault="00863563" w:rsidP="00863563">
      <w:pPr>
        <w:pStyle w:val="Pa1"/>
        <w:jc w:val="both"/>
        <w:rPr>
          <w:rFonts w:ascii="Arial" w:hAnsi="Arial" w:cs="Arial"/>
        </w:rPr>
      </w:pPr>
      <w:r w:rsidRPr="00642836">
        <w:rPr>
          <w:rFonts w:ascii="Arial" w:hAnsi="Arial" w:cs="Arial"/>
        </w:rPr>
        <w:t xml:space="preserve">• параметр Resolution должен быть не меньше 2400 dpi; </w:t>
      </w:r>
    </w:p>
    <w:p w:rsidR="00863563" w:rsidRPr="00642836" w:rsidRDefault="00863563" w:rsidP="00863563">
      <w:pPr>
        <w:pStyle w:val="Pa1"/>
        <w:jc w:val="both"/>
        <w:rPr>
          <w:rFonts w:ascii="Arial" w:hAnsi="Arial" w:cs="Arial"/>
        </w:rPr>
      </w:pPr>
      <w:r w:rsidRPr="00642836">
        <w:rPr>
          <w:rFonts w:ascii="Arial" w:hAnsi="Arial" w:cs="Arial"/>
        </w:rPr>
        <w:t>• параметр Compression для color image и grayscale image должен быть устано</w:t>
      </w:r>
      <w:proofErr w:type="gramStart"/>
      <w:r w:rsidRPr="00642836">
        <w:rPr>
          <w:rFonts w:ascii="Arial" w:hAnsi="Arial" w:cs="Arial"/>
        </w:rPr>
        <w:t>в-</w:t>
      </w:r>
      <w:proofErr w:type="gramEnd"/>
      <w:r w:rsidRPr="00642836">
        <w:rPr>
          <w:rFonts w:ascii="Arial" w:hAnsi="Arial" w:cs="Arial"/>
        </w:rPr>
        <w:t xml:space="preserve"> лен ZIP 8 bit, а для monochrome image: CCITT Group 4; </w:t>
      </w:r>
    </w:p>
    <w:p w:rsidR="00863563" w:rsidRPr="00642836" w:rsidRDefault="00863563" w:rsidP="00863563">
      <w:pPr>
        <w:pStyle w:val="Pa1"/>
        <w:jc w:val="both"/>
        <w:rPr>
          <w:rFonts w:ascii="Arial" w:hAnsi="Arial" w:cs="Arial"/>
        </w:rPr>
      </w:pPr>
      <w:r w:rsidRPr="00642836">
        <w:rPr>
          <w:rFonts w:ascii="Arial" w:hAnsi="Arial" w:cs="Arial"/>
        </w:rPr>
        <w:t xml:space="preserve">• все шрифты должны быть внедрены в PDF файл (Embed All Fonts) </w:t>
      </w:r>
    </w:p>
    <w:p w:rsidR="00863563" w:rsidRPr="00642836" w:rsidRDefault="00863563" w:rsidP="00863563">
      <w:pPr>
        <w:pStyle w:val="Pa1"/>
        <w:jc w:val="both"/>
        <w:rPr>
          <w:rFonts w:ascii="Arial" w:hAnsi="Arial" w:cs="Arial"/>
        </w:rPr>
      </w:pPr>
      <w:r w:rsidRPr="00642836">
        <w:rPr>
          <w:rFonts w:ascii="Arial" w:hAnsi="Arial" w:cs="Arial"/>
        </w:rPr>
        <w:t xml:space="preserve">• в параметре Color должно быть установлено </w:t>
      </w:r>
      <w:proofErr w:type="gramStart"/>
      <w:r w:rsidRPr="00642836">
        <w:rPr>
          <w:rFonts w:ascii="Arial" w:hAnsi="Arial" w:cs="Arial"/>
        </w:rPr>
        <w:t>С</w:t>
      </w:r>
      <w:proofErr w:type="gramEnd"/>
      <w:r w:rsidRPr="00642836">
        <w:rPr>
          <w:rFonts w:ascii="Arial" w:hAnsi="Arial" w:cs="Arial"/>
        </w:rPr>
        <w:t xml:space="preserve">olor management off. </w:t>
      </w:r>
    </w:p>
    <w:p w:rsidR="00863563" w:rsidRPr="00642836" w:rsidRDefault="00863563" w:rsidP="00863563">
      <w:pPr>
        <w:pStyle w:val="Pa1"/>
        <w:jc w:val="both"/>
        <w:rPr>
          <w:rFonts w:ascii="Arial" w:hAnsi="Arial" w:cs="Arial"/>
        </w:rPr>
      </w:pPr>
      <w:r w:rsidRPr="00642836">
        <w:rPr>
          <w:rFonts w:ascii="Arial" w:hAnsi="Arial" w:cs="Arial"/>
        </w:rPr>
        <w:t xml:space="preserve">• ориентация полос задается программой верстки (не поворотом в Adobe Acrobat). </w:t>
      </w:r>
    </w:p>
    <w:p w:rsidR="00863563" w:rsidRPr="00642836" w:rsidRDefault="00863563" w:rsidP="00863563">
      <w:pPr>
        <w:pStyle w:val="Pa1"/>
        <w:jc w:val="both"/>
        <w:rPr>
          <w:rFonts w:ascii="Arial" w:hAnsi="Arial" w:cs="Arial"/>
        </w:rPr>
      </w:pPr>
      <w:r w:rsidRPr="00642836">
        <w:rPr>
          <w:rFonts w:ascii="Arial" w:hAnsi="Arial" w:cs="Arial"/>
        </w:rPr>
        <w:t xml:space="preserve">• при подготовке материалов для работ с дополнительными видами отделки (выборочной </w:t>
      </w:r>
      <w:proofErr w:type="gramStart"/>
      <w:r w:rsidRPr="00642836">
        <w:rPr>
          <w:rFonts w:ascii="Arial" w:hAnsi="Arial" w:cs="Arial"/>
        </w:rPr>
        <w:t>УФ-лакировкой</w:t>
      </w:r>
      <w:proofErr w:type="gramEnd"/>
      <w:r w:rsidRPr="00642836">
        <w:rPr>
          <w:rFonts w:ascii="Arial" w:hAnsi="Arial" w:cs="Arial"/>
        </w:rPr>
        <w:t>, тиснением,</w:t>
      </w:r>
      <w:r>
        <w:rPr>
          <w:rFonts w:ascii="Arial" w:hAnsi="Arial" w:cs="Arial"/>
        </w:rPr>
        <w:t xml:space="preserve"> вырубкой), файлы с данными эле</w:t>
      </w:r>
      <w:r w:rsidRPr="00642836">
        <w:rPr>
          <w:rFonts w:ascii="Arial" w:hAnsi="Arial" w:cs="Arial"/>
        </w:rPr>
        <w:t>ментами должны предоставляться отдельно.</w:t>
      </w:r>
    </w:p>
    <w:p w:rsidR="00863563" w:rsidRPr="00642836" w:rsidRDefault="00863563" w:rsidP="00863563">
      <w:pPr>
        <w:pStyle w:val="Pa1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642836">
        <w:rPr>
          <w:rFonts w:ascii="Arial" w:hAnsi="Arial" w:cs="Arial"/>
          <w:b/>
          <w:bCs/>
        </w:rPr>
        <w:t xml:space="preserve">Технологические требования: </w:t>
      </w:r>
    </w:p>
    <w:p w:rsidR="00863563" w:rsidRPr="00642836" w:rsidRDefault="00863563" w:rsidP="00863563">
      <w:pPr>
        <w:pStyle w:val="Pa1"/>
        <w:jc w:val="both"/>
        <w:rPr>
          <w:rFonts w:ascii="Arial" w:hAnsi="Arial" w:cs="Arial"/>
        </w:rPr>
      </w:pPr>
      <w:r w:rsidRPr="00642836">
        <w:rPr>
          <w:rFonts w:ascii="Arial" w:hAnsi="Arial" w:cs="Arial"/>
        </w:rPr>
        <w:t xml:space="preserve">• Не допускается наличие нескольких </w:t>
      </w:r>
      <w:proofErr w:type="gramStart"/>
      <w:r w:rsidRPr="00642836">
        <w:rPr>
          <w:rFonts w:ascii="Arial" w:hAnsi="Arial" w:cs="Arial"/>
        </w:rPr>
        <w:t>макетов</w:t>
      </w:r>
      <w:proofErr w:type="gramEnd"/>
      <w:r w:rsidRPr="00642836">
        <w:rPr>
          <w:rFonts w:ascii="Arial" w:hAnsi="Arial" w:cs="Arial"/>
        </w:rPr>
        <w:t xml:space="preserve"> а также двухсторонних макетов </w:t>
      </w:r>
    </w:p>
    <w:p w:rsidR="00863563" w:rsidRPr="00642836" w:rsidRDefault="00863563" w:rsidP="00863563">
      <w:pPr>
        <w:pStyle w:val="Pa1"/>
        <w:jc w:val="both"/>
        <w:rPr>
          <w:rFonts w:ascii="Arial" w:hAnsi="Arial" w:cs="Arial"/>
        </w:rPr>
      </w:pPr>
      <w:r w:rsidRPr="00642836">
        <w:rPr>
          <w:rFonts w:ascii="Arial" w:hAnsi="Arial" w:cs="Arial"/>
        </w:rPr>
        <w:t xml:space="preserve">(лицо и оборот) на одной странице в файле. </w:t>
      </w:r>
    </w:p>
    <w:p w:rsidR="00863563" w:rsidRPr="00642836" w:rsidRDefault="00863563" w:rsidP="00863563">
      <w:pPr>
        <w:pStyle w:val="Pa1"/>
        <w:jc w:val="both"/>
        <w:rPr>
          <w:rFonts w:ascii="Arial" w:hAnsi="Arial" w:cs="Arial"/>
        </w:rPr>
      </w:pPr>
      <w:r w:rsidRPr="00642836">
        <w:rPr>
          <w:rFonts w:ascii="Arial" w:hAnsi="Arial" w:cs="Arial"/>
        </w:rPr>
        <w:t xml:space="preserve">• Все значимые элементы, находящиеся внутри полосы, должны располагаться на расстоянии не менее 5 мм от обрезного формата. При наличии рамок на полосах – расстояние не менее 10 мм от обрезного формата. </w:t>
      </w:r>
    </w:p>
    <w:p w:rsidR="00863563" w:rsidRPr="00642836" w:rsidRDefault="00863563" w:rsidP="00863563">
      <w:pPr>
        <w:pStyle w:val="Pa1"/>
        <w:jc w:val="both"/>
        <w:rPr>
          <w:rFonts w:ascii="Arial" w:hAnsi="Arial" w:cs="Arial"/>
        </w:rPr>
      </w:pPr>
      <w:r w:rsidRPr="00642836">
        <w:rPr>
          <w:rFonts w:ascii="Arial" w:hAnsi="Arial" w:cs="Arial"/>
        </w:rPr>
        <w:t xml:space="preserve">• При дизайне и верстке разворотных полос необходимо учитывать следущие технологические моменты: </w:t>
      </w:r>
    </w:p>
    <w:p w:rsidR="00863563" w:rsidRPr="00642836" w:rsidRDefault="00863563" w:rsidP="00863563">
      <w:pPr>
        <w:pStyle w:val="Pa1"/>
        <w:jc w:val="both"/>
        <w:rPr>
          <w:rFonts w:ascii="Arial" w:hAnsi="Arial" w:cs="Arial"/>
        </w:rPr>
      </w:pPr>
      <w:r w:rsidRPr="00642836">
        <w:rPr>
          <w:rFonts w:ascii="Arial" w:hAnsi="Arial" w:cs="Arial"/>
        </w:rPr>
        <w:t xml:space="preserve">- нежелательно использование тонких линий совмещаемых в развороте; </w:t>
      </w:r>
    </w:p>
    <w:p w:rsidR="00863563" w:rsidRPr="00642836" w:rsidRDefault="00863563" w:rsidP="00863563">
      <w:pPr>
        <w:pStyle w:val="Pa1"/>
        <w:jc w:val="both"/>
        <w:rPr>
          <w:rFonts w:ascii="Arial" w:hAnsi="Arial" w:cs="Arial"/>
        </w:rPr>
      </w:pPr>
      <w:r w:rsidRPr="00642836">
        <w:rPr>
          <w:rFonts w:ascii="Arial" w:hAnsi="Arial" w:cs="Arial"/>
        </w:rPr>
        <w:t xml:space="preserve">- нежелательно использование совмещаемых в развороте значимых объектов и портретов; </w:t>
      </w:r>
    </w:p>
    <w:p w:rsidR="00863563" w:rsidRPr="00642836" w:rsidRDefault="00863563" w:rsidP="00863563">
      <w:pPr>
        <w:pStyle w:val="Pa1"/>
        <w:jc w:val="both"/>
        <w:rPr>
          <w:rFonts w:ascii="Arial" w:hAnsi="Arial" w:cs="Arial"/>
        </w:rPr>
      </w:pPr>
      <w:r w:rsidRPr="00642836">
        <w:rPr>
          <w:rFonts w:ascii="Arial" w:hAnsi="Arial" w:cs="Arial"/>
        </w:rPr>
        <w:t xml:space="preserve">- нежелательно использование распашных объектов расположенных с наклоном. </w:t>
      </w:r>
    </w:p>
    <w:p w:rsidR="00863563" w:rsidRPr="00642836" w:rsidRDefault="00863563" w:rsidP="00863563">
      <w:pPr>
        <w:pStyle w:val="Pa1"/>
        <w:jc w:val="both"/>
        <w:rPr>
          <w:rFonts w:ascii="Arial" w:hAnsi="Arial" w:cs="Arial"/>
        </w:rPr>
      </w:pPr>
      <w:r w:rsidRPr="00642836">
        <w:rPr>
          <w:rFonts w:ascii="Arial" w:hAnsi="Arial" w:cs="Arial"/>
        </w:rPr>
        <w:t xml:space="preserve">• Все графические объекты должны быть размещены в публикации с обязательной связью с исходными файлами. Недопустимо помещение элементов в верстку через ClipBoard или с помощью команды Insert Object. </w:t>
      </w:r>
    </w:p>
    <w:p w:rsidR="00863563" w:rsidRPr="00642836" w:rsidRDefault="00863563" w:rsidP="00863563">
      <w:pPr>
        <w:pStyle w:val="Pa1"/>
        <w:jc w:val="both"/>
        <w:rPr>
          <w:rFonts w:ascii="Arial" w:hAnsi="Arial" w:cs="Arial"/>
        </w:rPr>
      </w:pPr>
      <w:r w:rsidRPr="00642836">
        <w:rPr>
          <w:rFonts w:ascii="Arial" w:hAnsi="Arial" w:cs="Arial"/>
        </w:rPr>
        <w:t>• Мелкий шрифт (до 6 pt) и тонкие линии (до 0.5 pt) должны формироваться без наложения, т</w:t>
      </w:r>
      <w:proofErr w:type="gramStart"/>
      <w:r w:rsidRPr="00642836">
        <w:rPr>
          <w:rFonts w:ascii="Arial" w:hAnsi="Arial" w:cs="Arial"/>
        </w:rPr>
        <w:t>.е</w:t>
      </w:r>
      <w:proofErr w:type="gramEnd"/>
      <w:r w:rsidRPr="00642836">
        <w:rPr>
          <w:rFonts w:ascii="Arial" w:hAnsi="Arial" w:cs="Arial"/>
        </w:rPr>
        <w:t xml:space="preserve"> состоять не более чем из одного триадного цвета. </w:t>
      </w:r>
    </w:p>
    <w:p w:rsidR="00863563" w:rsidRPr="00642836" w:rsidRDefault="00863563" w:rsidP="00863563">
      <w:pPr>
        <w:pStyle w:val="Pa1"/>
        <w:jc w:val="both"/>
        <w:rPr>
          <w:rFonts w:ascii="Arial" w:hAnsi="Arial" w:cs="Arial"/>
        </w:rPr>
      </w:pPr>
      <w:r w:rsidRPr="00642836">
        <w:rPr>
          <w:rFonts w:ascii="Arial" w:hAnsi="Arial" w:cs="Arial"/>
        </w:rPr>
        <w:lastRenderedPageBreak/>
        <w:t>• Дополнительные цвета для печати в пять и более красок должны быть устано</w:t>
      </w:r>
      <w:proofErr w:type="gramStart"/>
      <w:r w:rsidRPr="00642836">
        <w:rPr>
          <w:rFonts w:ascii="Arial" w:hAnsi="Arial" w:cs="Arial"/>
        </w:rPr>
        <w:t>в-</w:t>
      </w:r>
      <w:proofErr w:type="gramEnd"/>
      <w:r w:rsidRPr="00642836">
        <w:rPr>
          <w:rFonts w:ascii="Arial" w:hAnsi="Arial" w:cs="Arial"/>
        </w:rPr>
        <w:t xml:space="preserve"> лены как Spot Color. В макете не должно быть лишних Spot-цветов, которые не используются в макете. </w:t>
      </w:r>
    </w:p>
    <w:p w:rsidR="00863563" w:rsidRPr="00642836" w:rsidRDefault="00863563" w:rsidP="00863563">
      <w:pPr>
        <w:pStyle w:val="Pa1"/>
        <w:jc w:val="both"/>
        <w:rPr>
          <w:rFonts w:ascii="Arial" w:hAnsi="Arial" w:cs="Arial"/>
        </w:rPr>
      </w:pPr>
      <w:r w:rsidRPr="00642836">
        <w:rPr>
          <w:rFonts w:ascii="Arial" w:hAnsi="Arial" w:cs="Arial"/>
        </w:rPr>
        <w:t xml:space="preserve">• При подготовке макетов необходимо обязательно проверить правильность задания трэппинга и оверпринтов </w:t>
      </w:r>
    </w:p>
    <w:p w:rsidR="00863563" w:rsidRPr="00642836" w:rsidRDefault="00863563" w:rsidP="00863563">
      <w:pPr>
        <w:pStyle w:val="Pa1"/>
        <w:jc w:val="both"/>
        <w:rPr>
          <w:rFonts w:ascii="Arial" w:hAnsi="Arial" w:cs="Arial"/>
        </w:rPr>
      </w:pPr>
      <w:r w:rsidRPr="00642836">
        <w:rPr>
          <w:rFonts w:ascii="Arial" w:hAnsi="Arial" w:cs="Arial"/>
        </w:rPr>
        <w:t>• Основные триадные цвета (Cyan, Magenta, Yellow, Black) не должны переопр</w:t>
      </w:r>
      <w:proofErr w:type="gramStart"/>
      <w:r w:rsidRPr="00642836">
        <w:rPr>
          <w:rFonts w:ascii="Arial" w:hAnsi="Arial" w:cs="Arial"/>
        </w:rPr>
        <w:t>е-</w:t>
      </w:r>
      <w:proofErr w:type="gramEnd"/>
      <w:r w:rsidRPr="00642836">
        <w:rPr>
          <w:rFonts w:ascii="Arial" w:hAnsi="Arial" w:cs="Arial"/>
        </w:rPr>
        <w:t xml:space="preserve"> деляться и использоваться в качестве дополнительных плашечных цветов. Нельзя </w:t>
      </w:r>
      <w:proofErr w:type="gramStart"/>
      <w:r w:rsidRPr="00642836">
        <w:rPr>
          <w:rFonts w:ascii="Arial" w:hAnsi="Arial" w:cs="Arial"/>
        </w:rPr>
        <w:t>создавать в документе копий основных CMYK цветов и использовать</w:t>
      </w:r>
      <w:proofErr w:type="gramEnd"/>
      <w:r w:rsidRPr="00642836">
        <w:rPr>
          <w:rFonts w:ascii="Arial" w:hAnsi="Arial" w:cs="Arial"/>
        </w:rPr>
        <w:t xml:space="preserve"> их для оформления издания. </w:t>
      </w:r>
    </w:p>
    <w:p w:rsidR="00863563" w:rsidRPr="00642836" w:rsidRDefault="00863563" w:rsidP="00863563">
      <w:pPr>
        <w:pStyle w:val="Pa1"/>
        <w:jc w:val="both"/>
        <w:rPr>
          <w:rFonts w:ascii="Arial" w:hAnsi="Arial" w:cs="Arial"/>
        </w:rPr>
      </w:pPr>
      <w:r w:rsidRPr="00642836">
        <w:rPr>
          <w:rFonts w:ascii="Arial" w:hAnsi="Arial" w:cs="Arial"/>
        </w:rPr>
        <w:t xml:space="preserve">• Для определения триадных цветов наиболее близких по цвету к смесевым цветам рекомендуется использовать каталог Pantone Solid для соответствующей бумаги. </w:t>
      </w:r>
    </w:p>
    <w:p w:rsidR="00863563" w:rsidRPr="00642836" w:rsidRDefault="00863563" w:rsidP="00863563">
      <w:pPr>
        <w:pStyle w:val="Pa1"/>
        <w:jc w:val="both"/>
        <w:rPr>
          <w:rFonts w:ascii="Arial" w:hAnsi="Arial" w:cs="Arial"/>
        </w:rPr>
      </w:pPr>
      <w:proofErr w:type="gramStart"/>
      <w:r w:rsidRPr="00642836">
        <w:rPr>
          <w:rFonts w:ascii="Arial" w:hAnsi="Arial" w:cs="Arial"/>
        </w:rPr>
        <w:t xml:space="preserve">• Для получения глубокого черного цвета на черных плашках рекомендуется кроме черной краски использовать полную триаду C60-M50-Y40-K100 для мелованной бумаги и C50-M30-Y30-K100 для немелованной. </w:t>
      </w:r>
      <w:proofErr w:type="gramEnd"/>
    </w:p>
    <w:p w:rsidR="00863563" w:rsidRPr="00642836" w:rsidRDefault="00863563" w:rsidP="00863563">
      <w:pPr>
        <w:pStyle w:val="Pa1"/>
        <w:jc w:val="both"/>
        <w:rPr>
          <w:rFonts w:ascii="Arial" w:hAnsi="Arial" w:cs="Arial"/>
        </w:rPr>
      </w:pPr>
      <w:r w:rsidRPr="00642836">
        <w:rPr>
          <w:rFonts w:ascii="Arial" w:hAnsi="Arial" w:cs="Arial"/>
        </w:rPr>
        <w:t xml:space="preserve">• Суммарный краскоперенос не должен превышать 300% </w:t>
      </w:r>
    </w:p>
    <w:p w:rsidR="00863563" w:rsidRPr="00642836" w:rsidRDefault="00863563" w:rsidP="00863563">
      <w:pPr>
        <w:pStyle w:val="Pa1"/>
        <w:jc w:val="both"/>
        <w:rPr>
          <w:rFonts w:ascii="Arial" w:hAnsi="Arial" w:cs="Arial"/>
        </w:rPr>
      </w:pPr>
      <w:r w:rsidRPr="00642836">
        <w:rPr>
          <w:rFonts w:ascii="Arial" w:hAnsi="Arial" w:cs="Arial"/>
        </w:rPr>
        <w:t xml:space="preserve">• Стандартный размер подрезки </w:t>
      </w:r>
      <w:proofErr w:type="gramStart"/>
      <w:r w:rsidRPr="00642836">
        <w:rPr>
          <w:rFonts w:ascii="Arial" w:hAnsi="Arial" w:cs="Arial"/>
        </w:rPr>
        <w:t>одно-двусторонней</w:t>
      </w:r>
      <w:proofErr w:type="gramEnd"/>
      <w:r w:rsidRPr="00642836">
        <w:rPr>
          <w:rFonts w:ascii="Arial" w:hAnsi="Arial" w:cs="Arial"/>
        </w:rPr>
        <w:t xml:space="preserve"> продукции – 1 мм, МНОГОСТРАНИЧНОЙ ПРОДУКЦИИ – ПО 5 ММ, </w:t>
      </w:r>
    </w:p>
    <w:p w:rsidR="00863563" w:rsidRPr="00642836" w:rsidRDefault="00863563" w:rsidP="00863563">
      <w:pPr>
        <w:pStyle w:val="Pa1"/>
        <w:jc w:val="both"/>
        <w:rPr>
          <w:rFonts w:ascii="Arial" w:hAnsi="Arial" w:cs="Arial"/>
        </w:rPr>
      </w:pPr>
      <w:r w:rsidRPr="00642836">
        <w:rPr>
          <w:rFonts w:ascii="Arial" w:hAnsi="Arial" w:cs="Arial"/>
        </w:rPr>
        <w:t xml:space="preserve">изделия на вырубку – 3 мм </w:t>
      </w:r>
    </w:p>
    <w:p w:rsidR="00863563" w:rsidRPr="00642836" w:rsidRDefault="00863563" w:rsidP="00863563">
      <w:pPr>
        <w:pStyle w:val="Pa1"/>
        <w:jc w:val="both"/>
        <w:rPr>
          <w:rFonts w:ascii="Arial" w:hAnsi="Arial" w:cs="Arial"/>
        </w:rPr>
      </w:pPr>
      <w:r w:rsidRPr="00642836">
        <w:rPr>
          <w:rFonts w:ascii="Arial" w:hAnsi="Arial" w:cs="Arial"/>
        </w:rPr>
        <w:t xml:space="preserve">• Размер корешка продукции скрепляемой клеевым способом вы можете узнать у наших менеджеров, сообщив количество полос и толщину бумаги. </w:t>
      </w:r>
    </w:p>
    <w:p w:rsidR="00863563" w:rsidRDefault="00863563" w:rsidP="00863563"/>
    <w:p w:rsidR="00910E42" w:rsidRDefault="00910E42"/>
    <w:sectPr w:rsidR="00910E42" w:rsidSect="00D6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237"/>
    <w:multiLevelType w:val="hybridMultilevel"/>
    <w:tmpl w:val="F7EA66DE"/>
    <w:lvl w:ilvl="0" w:tplc="566CD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733FC"/>
    <w:multiLevelType w:val="multilevel"/>
    <w:tmpl w:val="11D461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>
    <w:useFELayout/>
  </w:compat>
  <w:rsids>
    <w:rsidRoot w:val="00863563"/>
    <w:rsid w:val="00863563"/>
    <w:rsid w:val="0091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3563"/>
    <w:pPr>
      <w:autoSpaceDE w:val="0"/>
      <w:autoSpaceDN w:val="0"/>
      <w:adjustRightInd w:val="0"/>
      <w:spacing w:after="0" w:line="240" w:lineRule="auto"/>
    </w:pPr>
    <w:rPr>
      <w:rFonts w:ascii="PetersburgC" w:eastAsia="Times New Roman" w:hAnsi="PetersburgC" w:cs="PetersburgC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63563"/>
    <w:pPr>
      <w:spacing w:line="241" w:lineRule="atLeas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6200</Characters>
  <Application>Microsoft Office Word</Application>
  <DocSecurity>0</DocSecurity>
  <Lines>51</Lines>
  <Paragraphs>14</Paragraphs>
  <ScaleCrop>false</ScaleCrop>
  <Company>Тиография "Лаки Пак</Company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IGumishhanova</dc:creator>
  <cp:keywords/>
  <dc:description/>
  <cp:lastModifiedBy>IGumishhanova</cp:lastModifiedBy>
  <cp:revision>2</cp:revision>
  <dcterms:created xsi:type="dcterms:W3CDTF">2011-06-16T05:50:00Z</dcterms:created>
  <dcterms:modified xsi:type="dcterms:W3CDTF">2011-06-16T05:50:00Z</dcterms:modified>
</cp:coreProperties>
</file>